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FAD6" w14:textId="77777777" w:rsidR="00643162" w:rsidRPr="00A044B1" w:rsidRDefault="00643162" w:rsidP="00643162">
      <w:pPr>
        <w:spacing w:after="160" w:line="259" w:lineRule="auto"/>
      </w:pPr>
      <w:r w:rsidRPr="6077841F">
        <w:rPr>
          <w:color w:val="000000" w:themeColor="text1"/>
          <w:sz w:val="28"/>
          <w:szCs w:val="28"/>
        </w:rPr>
        <w:t>„Prijedlog godišnjeg izvedbenog plana i programa za Islamski vjeronauk u 8. razredu osnovne š</w:t>
      </w:r>
      <w:bookmarkStart w:id="0" w:name="_GoBack"/>
      <w:bookmarkEnd w:id="0"/>
      <w:r w:rsidRPr="6077841F">
        <w:rPr>
          <w:color w:val="000000" w:themeColor="text1"/>
          <w:sz w:val="28"/>
          <w:szCs w:val="28"/>
        </w:rPr>
        <w:t>kole za školsku godinu 202</w:t>
      </w:r>
      <w:r>
        <w:rPr>
          <w:color w:val="000000" w:themeColor="text1"/>
          <w:sz w:val="28"/>
          <w:szCs w:val="28"/>
        </w:rPr>
        <w:t>1</w:t>
      </w:r>
      <w:r w:rsidRPr="6077841F">
        <w:rPr>
          <w:color w:val="000000" w:themeColor="text1"/>
          <w:sz w:val="28"/>
          <w:szCs w:val="28"/>
        </w:rPr>
        <w:t>./202</w:t>
      </w:r>
      <w:r>
        <w:rPr>
          <w:color w:val="000000" w:themeColor="text1"/>
          <w:sz w:val="28"/>
          <w:szCs w:val="28"/>
        </w:rPr>
        <w:t>2</w:t>
      </w:r>
      <w:r w:rsidRPr="6077841F">
        <w:rPr>
          <w:color w:val="000000" w:themeColor="text1"/>
          <w:sz w:val="28"/>
          <w:szCs w:val="28"/>
        </w:rPr>
        <w:t>.“</w:t>
      </w:r>
      <w:r w:rsidRPr="6077841F">
        <w:rPr>
          <w:rFonts w:ascii="Arial" w:eastAsia="Arial" w:hAnsi="Arial" w:cs="Arial"/>
        </w:rPr>
        <w:t xml:space="preserve"> </w:t>
      </w:r>
    </w:p>
    <w:p w14:paraId="547E8BFA" w14:textId="77777777" w:rsidR="00643162" w:rsidRPr="00A044B1" w:rsidRDefault="00643162" w:rsidP="00643162">
      <w:pPr>
        <w:spacing w:after="160" w:line="240" w:lineRule="auto"/>
        <w:jc w:val="both"/>
        <w:rPr>
          <w:rFonts w:ascii="Arial" w:hAnsi="Arial" w:cs="Arial"/>
        </w:rPr>
      </w:pPr>
      <w:r w:rsidRPr="6077841F">
        <w:rPr>
          <w:rFonts w:ascii="Arial" w:hAnsi="Arial" w:cs="Arial"/>
          <w:b/>
          <w:bCs/>
          <w:color w:val="000000" w:themeColor="text1"/>
        </w:rPr>
        <w:t>Napomene: </w:t>
      </w:r>
    </w:p>
    <w:p w14:paraId="15CCE46B" w14:textId="77777777" w:rsidR="00643162" w:rsidRPr="00A044B1" w:rsidRDefault="00643162" w:rsidP="006431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>Prema Modelima i preporukama za provedbu nastave u 202</w:t>
      </w:r>
      <w:r>
        <w:rPr>
          <w:rFonts w:ascii="Arial" w:hAnsi="Arial" w:cs="Arial"/>
          <w:color w:val="000000"/>
        </w:rPr>
        <w:t>1</w:t>
      </w:r>
      <w:r w:rsidRPr="00A044B1">
        <w:rPr>
          <w:rFonts w:ascii="Arial" w:hAnsi="Arial" w:cs="Arial"/>
          <w:color w:val="000000"/>
        </w:rPr>
        <w:t>-202</w:t>
      </w:r>
      <w:r>
        <w:rPr>
          <w:rFonts w:ascii="Arial" w:hAnsi="Arial" w:cs="Arial"/>
          <w:color w:val="000000"/>
        </w:rPr>
        <w:t>2</w:t>
      </w:r>
      <w:r w:rsidRPr="00A044B1">
        <w:rPr>
          <w:rFonts w:ascii="Arial" w:hAnsi="Arial" w:cs="Arial"/>
          <w:color w:val="000000"/>
        </w:rPr>
        <w:t xml:space="preserve">. koji preporuča izvođenje nastave u blok-satu, prijedlog GIK-a prilagođen je izvođenju u blok-satu. Jedna tema namijenjena je za 2 školska sata. Predložene teme koje su planirane za 2 školska sata  ujedno su i teme </w:t>
      </w:r>
      <w:proofErr w:type="spellStart"/>
      <w:r w:rsidRPr="00A044B1">
        <w:rPr>
          <w:rFonts w:ascii="Arial" w:hAnsi="Arial" w:cs="Arial"/>
          <w:color w:val="000000"/>
        </w:rPr>
        <w:t>videolekcija</w:t>
      </w:r>
      <w:proofErr w:type="spellEnd"/>
      <w:r w:rsidRPr="00A044B1">
        <w:rPr>
          <w:rFonts w:ascii="Arial" w:hAnsi="Arial" w:cs="Arial"/>
          <w:color w:val="000000"/>
        </w:rPr>
        <w:t xml:space="preserve"> koje će pripremiti Radna skupina Islamskog vjeronauka.</w:t>
      </w:r>
    </w:p>
    <w:p w14:paraId="7063943E" w14:textId="77777777" w:rsidR="00643162" w:rsidRPr="00246D5E" w:rsidRDefault="00643162" w:rsidP="006431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>Ponavljanje i vrednovanje ostvarenih ishoda odvijaju se kontinuirano tijekom nastavne godine. </w:t>
      </w:r>
    </w:p>
    <w:p w14:paraId="373AF148" w14:textId="77777777" w:rsidR="00643162" w:rsidRDefault="00643162" w:rsidP="006431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A044B1">
        <w:rPr>
          <w:rFonts w:ascii="Arial" w:hAnsi="Arial" w:cs="Arial"/>
          <w:color w:val="000000"/>
        </w:rPr>
        <w:t>dova</w:t>
      </w:r>
      <w:proofErr w:type="spellEnd"/>
      <w:r w:rsidRPr="00A044B1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14:paraId="6B471A37" w14:textId="77777777" w:rsidR="00643162" w:rsidRPr="00663770" w:rsidRDefault="00643162" w:rsidP="006431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63770">
        <w:rPr>
          <w:rFonts w:ascii="Arial" w:hAnsi="Arial" w:cs="Arial"/>
          <w:color w:val="000000"/>
        </w:rPr>
        <w:t xml:space="preserve">Ishod B.8.3. nije obvezan: </w:t>
      </w:r>
      <w:r w:rsidRPr="009E3ED5">
        <w:rPr>
          <w:i/>
          <w:iCs/>
        </w:rPr>
        <w:t xml:space="preserve">Na kraju  obrazovnog razdoblja 6-8 godine učenja i poučavanja predmeta Islamski vjeronauk u domeni VJERSKA PRAKSA, </w:t>
      </w:r>
      <w:proofErr w:type="spellStart"/>
      <w:r w:rsidRPr="009E3ED5">
        <w:rPr>
          <w:i/>
          <w:iCs/>
        </w:rPr>
        <w:t>poddomena</w:t>
      </w:r>
      <w:proofErr w:type="spellEnd"/>
      <w:r w:rsidRPr="009E3ED5">
        <w:rPr>
          <w:i/>
          <w:iCs/>
        </w:rPr>
        <w:t xml:space="preserve"> </w:t>
      </w:r>
      <w:proofErr w:type="spellStart"/>
      <w:r w:rsidRPr="009E3ED5">
        <w:rPr>
          <w:i/>
          <w:iCs/>
        </w:rPr>
        <w:t>Kur'an</w:t>
      </w:r>
      <w:proofErr w:type="spellEnd"/>
      <w:r w:rsidRPr="009E3ED5">
        <w:rPr>
          <w:i/>
          <w:iCs/>
        </w:rPr>
        <w:t xml:space="preserve">, učenik čita originalan </w:t>
      </w:r>
      <w:proofErr w:type="spellStart"/>
      <w:r w:rsidRPr="009E3ED5">
        <w:rPr>
          <w:i/>
          <w:iCs/>
        </w:rPr>
        <w:t>kur’anski</w:t>
      </w:r>
      <w:proofErr w:type="spellEnd"/>
      <w:r w:rsidRPr="009E3ED5">
        <w:rPr>
          <w:i/>
          <w:iCs/>
        </w:rPr>
        <w:t xml:space="preserve"> tekst, usavršava MAHREDŽ (pravilno izgovaranje) i TEDŽVID (povezivanje i pravilno učenje). Predviđene </w:t>
      </w:r>
      <w:proofErr w:type="spellStart"/>
      <w:r w:rsidRPr="009E3ED5">
        <w:rPr>
          <w:i/>
          <w:iCs/>
        </w:rPr>
        <w:t>ajete</w:t>
      </w:r>
      <w:proofErr w:type="spellEnd"/>
      <w:r w:rsidRPr="009E3ED5">
        <w:rPr>
          <w:i/>
          <w:iCs/>
        </w:rPr>
        <w:t xml:space="preserve"> i sure uči izvorno, bez transkripcije.</w:t>
      </w:r>
    </w:p>
    <w:p w14:paraId="21C59FA0" w14:textId="77777777" w:rsidR="00643162" w:rsidRPr="00A044B1" w:rsidRDefault="00643162" w:rsidP="0064316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Prva 3 tjedna predviđena su za ponavljanje.</w:t>
      </w:r>
    </w:p>
    <w:p w14:paraId="3589897A" w14:textId="77777777" w:rsidR="00643162" w:rsidRPr="00A044B1" w:rsidRDefault="00643162" w:rsidP="00643162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tbl>
      <w:tblPr>
        <w:tblW w:w="14026" w:type="dxa"/>
        <w:tblLayout w:type="fixed"/>
        <w:tblLook w:val="0400" w:firstRow="0" w:lastRow="0" w:firstColumn="0" w:lastColumn="0" w:noHBand="0" w:noVBand="1"/>
      </w:tblPr>
      <w:tblGrid>
        <w:gridCol w:w="498"/>
        <w:gridCol w:w="2267"/>
        <w:gridCol w:w="2284"/>
        <w:gridCol w:w="5599"/>
        <w:gridCol w:w="2906"/>
        <w:gridCol w:w="236"/>
        <w:gridCol w:w="236"/>
      </w:tblGrid>
      <w:tr w:rsidR="00643162" w:rsidRPr="00A044B1" w14:paraId="3CE6CD23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6BEAAE" w14:textId="77777777" w:rsidR="00643162" w:rsidRPr="00A044B1" w:rsidRDefault="00643162" w:rsidP="005B1388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BR. SATI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16FB7D" w14:textId="77777777" w:rsidR="00643162" w:rsidRPr="00A044B1" w:rsidRDefault="00643162" w:rsidP="005B1388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MJESEC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FBAC201" w14:textId="77777777" w:rsidR="00643162" w:rsidRPr="00A044B1" w:rsidRDefault="00643162" w:rsidP="005B1388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TEMA</w:t>
            </w:r>
            <w:r w:rsidRPr="00A044B1">
              <w:rPr>
                <w:rFonts w:ascii="Arial" w:hAnsi="Arial" w:cs="Arial"/>
                <w:color w:val="000000"/>
              </w:rPr>
              <w:t xml:space="preserve">  </w:t>
            </w:r>
            <w:r w:rsidRPr="00A044B1">
              <w:rPr>
                <w:rFonts w:ascii="Arial" w:hAnsi="Arial" w:cs="Arial"/>
                <w:b/>
                <w:color w:val="000000"/>
              </w:rPr>
              <w:t>I PODTEMA</w:t>
            </w: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B160CE" w14:textId="77777777" w:rsidR="00643162" w:rsidRPr="00A044B1" w:rsidRDefault="00643162" w:rsidP="005B1388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ODGOJNO-OBRAZOVNI ISHODI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51DB7A67" w14:textId="77777777" w:rsidR="00643162" w:rsidRPr="00A044B1" w:rsidRDefault="00643162" w:rsidP="005B1388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MEĐUPREDMETNE TEME</w:t>
            </w: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6BF3AAC4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7DEB09E0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162" w:rsidRPr="00A044B1" w14:paraId="6212F058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588DCE" w14:textId="77777777" w:rsidR="00643162" w:rsidRPr="00A044B1" w:rsidRDefault="00643162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6</w:t>
            </w:r>
            <w:r>
              <w:rPr>
                <w:rFonts w:ascii="Arial" w:hAnsi="Arial" w:cs="Arial"/>
                <w:color w:val="000000"/>
              </w:rPr>
              <w:t>+2</w:t>
            </w:r>
          </w:p>
          <w:p w14:paraId="49450CB9" w14:textId="77777777" w:rsidR="00643162" w:rsidRPr="00A044B1" w:rsidRDefault="00643162" w:rsidP="005B1388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7905FCD4" w14:textId="77777777" w:rsidR="00643162" w:rsidRPr="00A044B1" w:rsidRDefault="00643162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RUJAN</w:t>
            </w:r>
          </w:p>
          <w:p w14:paraId="75C1593B" w14:textId="77777777" w:rsidR="00643162" w:rsidRPr="00A044B1" w:rsidRDefault="00643162" w:rsidP="005B13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5893555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PONAVLJAMO NAUČENO</w:t>
            </w:r>
          </w:p>
          <w:p w14:paraId="4BCFABF6" w14:textId="77777777" w:rsidR="00643162" w:rsidRPr="00A044B1" w:rsidRDefault="00643162" w:rsidP="0064316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 xml:space="preserve">Što smo naučili u </w:t>
            </w:r>
            <w:r>
              <w:rPr>
                <w:rFonts w:ascii="Arial" w:hAnsi="Arial" w:cs="Arial"/>
              </w:rPr>
              <w:t>7</w:t>
            </w:r>
            <w:r w:rsidRPr="00A044B1">
              <w:rPr>
                <w:rFonts w:ascii="Arial" w:hAnsi="Arial" w:cs="Arial"/>
              </w:rPr>
              <w:t>. razredu?</w:t>
            </w:r>
          </w:p>
          <w:p w14:paraId="7904CB0A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47EE3432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18553BDB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18E6044C" w14:textId="77777777" w:rsidR="00643162" w:rsidRPr="00A044B1" w:rsidRDefault="00643162" w:rsidP="0064316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E3ED5">
              <w:rPr>
                <w:rFonts w:ascii="Arial" w:hAnsi="Arial" w:cs="Arial"/>
              </w:rPr>
              <w:t xml:space="preserve">Objava - </w:t>
            </w:r>
            <w:proofErr w:type="spellStart"/>
            <w:r w:rsidRPr="009E3ED5">
              <w:rPr>
                <w:rFonts w:ascii="Arial" w:hAnsi="Arial" w:cs="Arial"/>
              </w:rPr>
              <w:t>Vahj</w:t>
            </w:r>
            <w:proofErr w:type="spellEnd"/>
          </w:p>
          <w:p w14:paraId="4B3F92E1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60F28F36" w14:textId="77777777" w:rsidR="00643162" w:rsidRPr="00A044B1" w:rsidRDefault="00643162" w:rsidP="005B13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6D03C6" w14:textId="77777777" w:rsidR="00643162" w:rsidRPr="001B5FEE" w:rsidRDefault="00643162" w:rsidP="005B1388">
            <w:pPr>
              <w:pStyle w:val="Sadraj1"/>
            </w:pPr>
            <w:r w:rsidRPr="001B5FEE">
              <w:t>OŠ IV B.8.2.</w:t>
            </w:r>
          </w:p>
          <w:p w14:paraId="7536B81D" w14:textId="77777777" w:rsidR="00643162" w:rsidRDefault="00643162" w:rsidP="005B1388">
            <w:pPr>
              <w:spacing w:after="0"/>
              <w:jc w:val="both"/>
              <w:rPr>
                <w:rFonts w:ascii="Arial" w:hAnsi="Arial" w:cs="Arial"/>
              </w:rPr>
            </w:pPr>
            <w:r w:rsidRPr="001B5FEE">
              <w:t xml:space="preserve">Učenik povezuje pojedine sadržaje iz života s </w:t>
            </w:r>
            <w:proofErr w:type="spellStart"/>
            <w:r w:rsidRPr="001B5FEE">
              <w:t>kur’anskim</w:t>
            </w:r>
            <w:proofErr w:type="spellEnd"/>
            <w:r w:rsidRPr="001B5FEE">
              <w:t xml:space="preserve"> sadržajima, potkrepljuje ih citatima iz </w:t>
            </w:r>
            <w:proofErr w:type="spellStart"/>
            <w:r w:rsidRPr="001B5FEE">
              <w:t>Kur’ana</w:t>
            </w:r>
            <w:proofErr w:type="spellEnd"/>
            <w:r w:rsidRPr="001B5FEE">
              <w:t xml:space="preserve"> i izrekama </w:t>
            </w:r>
            <w:proofErr w:type="spellStart"/>
            <w:r w:rsidRPr="001B5FEE">
              <w:t>Muhammeda</w:t>
            </w:r>
            <w:proofErr w:type="spellEnd"/>
            <w:r w:rsidRPr="001B5FEE">
              <w:t xml:space="preserve"> </w:t>
            </w:r>
            <w:proofErr w:type="spellStart"/>
            <w:r w:rsidRPr="001B5FEE">
              <w:t>a.s</w:t>
            </w:r>
            <w:proofErr w:type="spellEnd"/>
            <w:r w:rsidRPr="001B5FEE">
              <w:t>.</w:t>
            </w:r>
          </w:p>
          <w:p w14:paraId="4F423409" w14:textId="77777777" w:rsidR="00643162" w:rsidRDefault="00643162" w:rsidP="005B1388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9D30EB8" w14:textId="77777777" w:rsidR="00643162" w:rsidRDefault="00643162" w:rsidP="005B1388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0E86D53" w14:textId="77777777" w:rsidR="00643162" w:rsidRDefault="00643162" w:rsidP="005B138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 IV A.8.1.</w:t>
            </w:r>
          </w:p>
          <w:p w14:paraId="1FB70A1B" w14:textId="77777777" w:rsidR="00643162" w:rsidRPr="00A044B1" w:rsidRDefault="00643162" w:rsidP="005B1388">
            <w:pPr>
              <w:spacing w:after="0"/>
              <w:jc w:val="both"/>
              <w:rPr>
                <w:rFonts w:ascii="Arial" w:hAnsi="Arial" w:cs="Arial"/>
              </w:rPr>
            </w:pPr>
            <w:r>
              <w:t>U</w:t>
            </w:r>
            <w:r w:rsidRPr="001B5FEE">
              <w:t xml:space="preserve">čenik  analizira fenomen islama i definiciju muslimana kroz prizmu šerijatskog prava, pravnih škola, Božjih Objava i života na </w:t>
            </w:r>
            <w:proofErr w:type="spellStart"/>
            <w:r w:rsidRPr="001B5FEE">
              <w:t>Dunjaluku</w:t>
            </w:r>
            <w:proofErr w:type="spellEnd"/>
            <w:r w:rsidRPr="001B5FEE">
              <w:t xml:space="preserve"> i </w:t>
            </w:r>
            <w:proofErr w:type="spellStart"/>
            <w:r w:rsidRPr="001B5FEE">
              <w:t>Ahiretu</w:t>
            </w:r>
            <w:proofErr w:type="spellEnd"/>
            <w:r w:rsidRPr="001B5FEE">
              <w:t>.</w:t>
            </w: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C0B7883" w14:textId="77777777" w:rsidR="00643162" w:rsidRDefault="00643162" w:rsidP="005B1388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14:paraId="6F1B1719" w14:textId="77777777" w:rsidR="00643162" w:rsidRPr="007F63CB" w:rsidRDefault="00643162" w:rsidP="005B1388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B.3.4. </w:t>
            </w:r>
            <w:r w:rsidRPr="007F63CB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7F63CB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7F63CB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14:paraId="7D520E4B" w14:textId="77777777" w:rsidR="00643162" w:rsidRPr="004B31FD" w:rsidRDefault="00643162" w:rsidP="005B1388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FFB48F5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62AC6A0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162" w:rsidRPr="00A044B1" w14:paraId="264A9FF5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BE4599" w14:textId="7E4FBC0E" w:rsidR="00643162" w:rsidRPr="00A044B1" w:rsidRDefault="00643162" w:rsidP="005B13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80E29C" w14:textId="6AA278AE" w:rsidR="00643162" w:rsidRPr="00A044B1" w:rsidRDefault="00643162" w:rsidP="005B13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LISTOPAD</w:t>
            </w: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826765" w14:textId="50ACF88F" w:rsidR="00643162" w:rsidRDefault="00643162" w:rsidP="005B1388">
            <w:pPr>
              <w:spacing w:after="0"/>
              <w:rPr>
                <w:rFonts w:ascii="Arial" w:hAnsi="Arial" w:cs="Arial"/>
              </w:rPr>
            </w:pPr>
          </w:p>
          <w:p w14:paraId="50497CFC" w14:textId="1C369A4E" w:rsidR="00643162" w:rsidRPr="00643162" w:rsidRDefault="00643162" w:rsidP="00643162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Adem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 prvi čovjek i prvi Božji poslanik</w:t>
            </w:r>
          </w:p>
          <w:p w14:paraId="1A9ADB2E" w14:textId="61032258" w:rsidR="00643162" w:rsidRDefault="00643162" w:rsidP="00643162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Idris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62496FB" w14:textId="77777777" w:rsidR="00643162" w:rsidRDefault="00643162" w:rsidP="00643162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 sveopći potop</w:t>
            </w:r>
          </w:p>
          <w:p w14:paraId="70C842B4" w14:textId="66ECB6B9" w:rsidR="00643162" w:rsidRPr="00643162" w:rsidRDefault="00643162" w:rsidP="00643162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Ponavljanje putem aplikacija i digitalnih alata (učenici sami izrađuju sadržaje</w:t>
            </w:r>
            <w:r>
              <w:rPr>
                <w:rFonts w:ascii="Arial" w:hAnsi="Arial" w:cs="Arial"/>
              </w:rPr>
              <w:t xml:space="preserve"> uz upute vjeroučitelja</w:t>
            </w:r>
            <w:r w:rsidRPr="009F3B12">
              <w:rPr>
                <w:rFonts w:ascii="Arial" w:hAnsi="Arial" w:cs="Arial"/>
              </w:rPr>
              <w:t>)</w:t>
            </w: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E6ADD4" w14:textId="77777777" w:rsidR="00643162" w:rsidRDefault="00643162" w:rsidP="005B1388">
            <w:pPr>
              <w:rPr>
                <w:lang w:eastAsia="en-US"/>
              </w:rPr>
            </w:pPr>
          </w:p>
          <w:p w14:paraId="08A98198" w14:textId="16C8796B" w:rsidR="00643162" w:rsidRDefault="00643162" w:rsidP="005B1388">
            <w:pPr>
              <w:rPr>
                <w:lang w:eastAsia="en-US"/>
              </w:rPr>
            </w:pPr>
            <w:r>
              <w:rPr>
                <w:lang w:eastAsia="en-US"/>
              </w:rPr>
              <w:t>OŠ IV B.8.1.</w:t>
            </w:r>
          </w:p>
          <w:p w14:paraId="69DD5B83" w14:textId="77777777" w:rsidR="00643162" w:rsidRPr="00D905E1" w:rsidRDefault="00643162" w:rsidP="005B1388">
            <w:r>
              <w:t>U</w:t>
            </w:r>
            <w:r w:rsidRPr="001B5FEE">
              <w:t>čenik praksu Božjih poslanika uspoređuje s ponašanjem današnjih muslimana, izvodi zaključke u vezi s tim, uzima pouku za praktičan život. Isto tako, povezujući životnu praksu pojedinaca iz prve generacije muslimana uočava poveznice s izazovima svakog vremena.</w:t>
            </w: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C0CB2BD" w14:textId="77777777" w:rsidR="00643162" w:rsidRDefault="00643162" w:rsidP="005B138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Informacijske i komunikacijske tehnologije</w:t>
            </w:r>
          </w:p>
          <w:p w14:paraId="3E31EA0E" w14:textId="77777777" w:rsidR="00643162" w:rsidRDefault="00643162" w:rsidP="005B1388">
            <w:pPr>
              <w:spacing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ikt</w:t>
            </w:r>
            <w:proofErr w:type="spellEnd"/>
            <w:r>
              <w:rPr>
                <w:rFonts w:ascii="Arial" w:hAnsi="Arial" w:cs="Arial"/>
              </w:rPr>
              <w:t xml:space="preserve"> B.3.2.</w:t>
            </w:r>
          </w:p>
          <w:p w14:paraId="1BECFC6C" w14:textId="77777777" w:rsidR="00643162" w:rsidRPr="003B284B" w:rsidRDefault="00643162" w:rsidP="005B1388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3B284B">
              <w:rPr>
                <w:rFonts w:ascii="&amp;quot" w:eastAsia="Times New Roman" w:hAnsi="&amp;quot" w:cs="Times New Roman"/>
                <w:color w:val="231F20"/>
              </w:rPr>
              <w:t>Učenik samostalno surađuje s poznatim osobama u sigurnome digitalnom okružju.</w:t>
            </w:r>
          </w:p>
          <w:p w14:paraId="6D9C6CD6" w14:textId="77777777" w:rsidR="00643162" w:rsidRPr="00A044B1" w:rsidRDefault="00643162" w:rsidP="005B1388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5083106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64D8095" w14:textId="77777777" w:rsidR="00643162" w:rsidRPr="00A044B1" w:rsidRDefault="00643162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3D0D" w:rsidRPr="00A044B1" w14:paraId="1EE2DE28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3E06C9" w14:textId="0E44BB22" w:rsidR="00D33D0D" w:rsidRDefault="00D33D0D" w:rsidP="00D33D0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972BE2" w14:textId="0077C81D" w:rsidR="00D33D0D" w:rsidRDefault="00D33D0D" w:rsidP="00D33D0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STUDENI</w:t>
            </w: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7B7C2E" w14:textId="77777777" w:rsidR="00D33D0D" w:rsidRDefault="00D33D0D" w:rsidP="00D33D0D">
            <w:pPr>
              <w:pStyle w:val="Odlomakpopisa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Ibrahim,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., rođenje i poslanstvo</w:t>
            </w:r>
          </w:p>
          <w:p w14:paraId="0C0A7159" w14:textId="77777777" w:rsidR="00D33D0D" w:rsidRDefault="00D33D0D" w:rsidP="00D33D0D">
            <w:pPr>
              <w:pStyle w:val="Odlomakpopisa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Ismail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F8C34F1" w14:textId="77777777" w:rsidR="00D33D0D" w:rsidRDefault="00D33D0D" w:rsidP="00D33D0D">
            <w:pPr>
              <w:pStyle w:val="Odlomakpopisa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Musa,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 xml:space="preserve">. i </w:t>
            </w:r>
            <w:proofErr w:type="spellStart"/>
            <w:r>
              <w:rPr>
                <w:rFonts w:ascii="Arial" w:hAnsi="Arial" w:cs="Arial"/>
              </w:rPr>
              <w:t>Tevrat</w:t>
            </w:r>
            <w:proofErr w:type="spellEnd"/>
          </w:p>
          <w:p w14:paraId="587B2EED" w14:textId="58E8485B" w:rsidR="00D33D0D" w:rsidRPr="00247945" w:rsidRDefault="00D33D0D" w:rsidP="00D33D0D">
            <w:pPr>
              <w:pStyle w:val="Odlomakpopisa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Mudžize</w:t>
            </w:r>
            <w:proofErr w:type="spellEnd"/>
            <w:r>
              <w:rPr>
                <w:rFonts w:ascii="Arial" w:hAnsi="Arial" w:cs="Arial"/>
              </w:rPr>
              <w:t xml:space="preserve"> Musa,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3A6B430" w14:textId="77777777" w:rsidR="00D33D0D" w:rsidRDefault="00D33D0D" w:rsidP="00D33D0D">
            <w:pPr>
              <w:rPr>
                <w:lang w:eastAsia="en-US"/>
              </w:rPr>
            </w:pPr>
            <w:r>
              <w:rPr>
                <w:lang w:eastAsia="en-US"/>
              </w:rPr>
              <w:t>OŠ IV B.8.1.</w:t>
            </w:r>
          </w:p>
          <w:p w14:paraId="08C43249" w14:textId="7D5B57E5" w:rsidR="00D33D0D" w:rsidRDefault="00D33D0D" w:rsidP="00D33D0D">
            <w:pPr>
              <w:rPr>
                <w:lang w:eastAsia="en-US"/>
              </w:rPr>
            </w:pPr>
            <w:r>
              <w:t>U</w:t>
            </w:r>
            <w:r w:rsidRPr="001B5FEE">
              <w:t>čenik praksu Božjih poslanika uspoređuje s ponašanjem današnjih muslimana, izvodi zaključke u vezi s tim, uzima pouku za praktičan život. Isto tako, povezujući životnu praksu pojedinaca iz prve generacije muslimana uočava poveznice s izazovima svakog vremena.</w:t>
            </w: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0483D94" w14:textId="77777777" w:rsidR="00D33D0D" w:rsidRDefault="00D33D0D" w:rsidP="00D33D0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 razvoj</w:t>
            </w:r>
          </w:p>
          <w:p w14:paraId="6E6F1986" w14:textId="77777777" w:rsidR="00D33D0D" w:rsidRDefault="00D33D0D" w:rsidP="00D33D0D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14:paraId="373323D1" w14:textId="77777777" w:rsidR="00D33D0D" w:rsidRPr="00F45CB0" w:rsidRDefault="00D33D0D" w:rsidP="00D33D0D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F45CB0">
              <w:rPr>
                <w:rFonts w:ascii="&amp;quot" w:eastAsia="Times New Roman" w:hAnsi="&amp;quot" w:cs="Times New Roman"/>
                <w:color w:val="231F20"/>
              </w:rPr>
              <w:t>Razvija osobne potencijale.</w:t>
            </w:r>
          </w:p>
          <w:p w14:paraId="69C9DB7B" w14:textId="77777777" w:rsidR="00D33D0D" w:rsidRDefault="00D33D0D" w:rsidP="00D33D0D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FF5EA07" w14:textId="77777777" w:rsidR="00D33D0D" w:rsidRPr="00A044B1" w:rsidRDefault="00D33D0D" w:rsidP="00D33D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8200169" w14:textId="77777777" w:rsidR="00D33D0D" w:rsidRPr="00A044B1" w:rsidRDefault="00D33D0D" w:rsidP="00D33D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3D0D" w:rsidRPr="00A044B1" w14:paraId="572DCB17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9BF45B" w14:textId="784E9EB3" w:rsidR="00D33D0D" w:rsidRDefault="00D33D0D" w:rsidP="00D33D0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FA1762" w14:textId="547DC72B" w:rsidR="00D33D0D" w:rsidRDefault="00D33D0D" w:rsidP="00D33D0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PROSINAC</w:t>
            </w: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EEEE225" w14:textId="77777777" w:rsidR="00D33D0D" w:rsidRDefault="00D33D0D" w:rsidP="00D33D0D">
            <w:pPr>
              <w:pStyle w:val="Odlomakpopis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Davud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 xml:space="preserve">., i </w:t>
            </w:r>
            <w:proofErr w:type="spellStart"/>
            <w:r>
              <w:rPr>
                <w:rFonts w:ascii="Arial" w:hAnsi="Arial" w:cs="Arial"/>
              </w:rPr>
              <w:t>Zebur</w:t>
            </w:r>
            <w:proofErr w:type="spellEnd"/>
          </w:p>
          <w:p w14:paraId="4E8D52F1" w14:textId="77777777" w:rsidR="00D33D0D" w:rsidRDefault="00D33D0D" w:rsidP="00D33D0D">
            <w:pPr>
              <w:pStyle w:val="Odlomakpopis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Sulejman,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0EF907C" w14:textId="77777777" w:rsidR="00D33D0D" w:rsidRDefault="00D33D0D" w:rsidP="00D33D0D">
            <w:pPr>
              <w:pStyle w:val="Odlomakpopis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 xml:space="preserve">., i </w:t>
            </w:r>
            <w:proofErr w:type="spellStart"/>
            <w:r>
              <w:rPr>
                <w:rFonts w:ascii="Arial" w:hAnsi="Arial" w:cs="Arial"/>
              </w:rPr>
              <w:t>Indžil</w:t>
            </w:r>
            <w:proofErr w:type="spellEnd"/>
          </w:p>
          <w:p w14:paraId="6F52EE77" w14:textId="3C295A00" w:rsidR="00D33D0D" w:rsidRDefault="00D33D0D" w:rsidP="00D33D0D">
            <w:pPr>
              <w:pStyle w:val="Odlomakpopis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Ponavljanje naučenog u 1. </w:t>
            </w:r>
            <w:proofErr w:type="spellStart"/>
            <w:r>
              <w:rPr>
                <w:rFonts w:ascii="Arial" w:hAnsi="Arial" w:cs="Arial"/>
              </w:rPr>
              <w:t>polug</w:t>
            </w:r>
            <w:proofErr w:type="spellEnd"/>
            <w:r>
              <w:rPr>
                <w:rFonts w:ascii="Arial" w:hAnsi="Arial" w:cs="Arial"/>
              </w:rPr>
              <w:t xml:space="preserve">. putem kvizova koje </w:t>
            </w:r>
            <w:proofErr w:type="spellStart"/>
            <w:r>
              <w:rPr>
                <w:rFonts w:ascii="Arial" w:hAnsi="Arial" w:cs="Arial"/>
              </w:rPr>
              <w:t>uč</w:t>
            </w:r>
            <w:proofErr w:type="spellEnd"/>
            <w:r>
              <w:rPr>
                <w:rFonts w:ascii="Arial" w:hAnsi="Arial" w:cs="Arial"/>
              </w:rPr>
              <w:t xml:space="preserve">. izrađuju uz pomoć </w:t>
            </w:r>
            <w:proofErr w:type="spellStart"/>
            <w:r>
              <w:rPr>
                <w:rFonts w:ascii="Arial" w:hAnsi="Arial" w:cs="Arial"/>
              </w:rPr>
              <w:t>vjerouč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D5FD9A7" w14:textId="2C8E6F5C" w:rsidR="00D33D0D" w:rsidRPr="00D33D0D" w:rsidRDefault="00D33D0D" w:rsidP="00D33D0D">
            <w:pPr>
              <w:pStyle w:val="Odlomakpopisa"/>
              <w:spacing w:after="0"/>
              <w:rPr>
                <w:rFonts w:ascii="Arial" w:hAnsi="Arial" w:cs="Arial"/>
              </w:rPr>
            </w:pP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EE34B1" w14:textId="77777777" w:rsidR="00D33D0D" w:rsidRDefault="00D33D0D" w:rsidP="00D33D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OŠ IV B.8.1.</w:t>
            </w:r>
          </w:p>
          <w:p w14:paraId="212DA759" w14:textId="43685992" w:rsidR="00D33D0D" w:rsidRDefault="00D33D0D" w:rsidP="00D33D0D">
            <w:pPr>
              <w:rPr>
                <w:lang w:eastAsia="en-US"/>
              </w:rPr>
            </w:pPr>
            <w:r>
              <w:t>U</w:t>
            </w:r>
            <w:r w:rsidRPr="001B5FEE">
              <w:t xml:space="preserve">čenik praksu Božjih poslanika uspoređuje s ponašanjem današnjih muslimana, izvodi zaključke u vezi s tim, uzima pouku za praktičan život. Isto tako, povezujući životnu praksu </w:t>
            </w:r>
            <w:r w:rsidRPr="001B5FEE">
              <w:lastRenderedPageBreak/>
              <w:t>pojedinaca iz prve generacije muslimana uočava poveznice s izazovima svakog vremena.</w:t>
            </w: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75CBA98" w14:textId="77777777" w:rsidR="00D33D0D" w:rsidRDefault="00D33D0D" w:rsidP="00D33D0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 razvoj</w:t>
            </w:r>
          </w:p>
          <w:p w14:paraId="7B6F3274" w14:textId="77777777" w:rsidR="00D33D0D" w:rsidRDefault="00D33D0D" w:rsidP="00D33D0D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14:paraId="73EF9927" w14:textId="77777777" w:rsidR="00D33D0D" w:rsidRPr="00F45CB0" w:rsidRDefault="00D33D0D" w:rsidP="00D33D0D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F45CB0">
              <w:rPr>
                <w:rFonts w:ascii="&amp;quot" w:eastAsia="Times New Roman" w:hAnsi="&amp;quot" w:cs="Times New Roman"/>
                <w:color w:val="231F20"/>
              </w:rPr>
              <w:t>Razvija osobne potencijale.</w:t>
            </w:r>
          </w:p>
          <w:p w14:paraId="1C90FFA5" w14:textId="77777777" w:rsidR="00D33D0D" w:rsidRDefault="00D33D0D" w:rsidP="00D33D0D">
            <w:pPr>
              <w:spacing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ikt</w:t>
            </w:r>
            <w:proofErr w:type="spellEnd"/>
            <w:r>
              <w:rPr>
                <w:rFonts w:ascii="Arial" w:hAnsi="Arial" w:cs="Arial"/>
              </w:rPr>
              <w:t xml:space="preserve"> B.3.2.</w:t>
            </w:r>
          </w:p>
          <w:p w14:paraId="01AC30F1" w14:textId="77777777" w:rsidR="00D33D0D" w:rsidRPr="003B284B" w:rsidRDefault="00D33D0D" w:rsidP="00D33D0D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3B284B">
              <w:rPr>
                <w:rFonts w:ascii="&amp;quot" w:eastAsia="Times New Roman" w:hAnsi="&amp;quot" w:cs="Times New Roman"/>
                <w:color w:val="231F20"/>
              </w:rPr>
              <w:t>Učenik samostalno surađuje s poznatim osobama u sigurnome digitalnom okružju.</w:t>
            </w:r>
          </w:p>
          <w:p w14:paraId="6F79C657" w14:textId="77777777" w:rsidR="00D33D0D" w:rsidRDefault="00D33D0D" w:rsidP="00D33D0D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DBADC9C" w14:textId="77777777" w:rsidR="00D33D0D" w:rsidRPr="00A044B1" w:rsidRDefault="00D33D0D" w:rsidP="00D33D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4AE20D0" w14:textId="77777777" w:rsidR="00D33D0D" w:rsidRPr="00A044B1" w:rsidRDefault="00D33D0D" w:rsidP="00D33D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6FB1" w:rsidRPr="00A044B1" w14:paraId="47069059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E74CF4" w14:textId="77777777" w:rsidR="00DD6FB1" w:rsidRPr="00A044B1" w:rsidRDefault="00DD6FB1" w:rsidP="00DD6F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7FE30A" w14:textId="77777777" w:rsidR="00DD6FB1" w:rsidRPr="00A044B1" w:rsidRDefault="00DD6FB1" w:rsidP="00DD6FB1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SIJEČANJ </w:t>
            </w: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627682" w14:textId="77777777" w:rsidR="00DD6FB1" w:rsidRDefault="00DD6FB1" w:rsidP="00DD6FB1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Božja objava </w:t>
            </w:r>
            <w:proofErr w:type="spellStart"/>
            <w:r>
              <w:rPr>
                <w:rFonts w:ascii="Arial" w:hAnsi="Arial" w:cs="Arial"/>
                <w:color w:val="000000"/>
              </w:rPr>
              <w:t>Kur'an</w:t>
            </w:r>
            <w:proofErr w:type="spellEnd"/>
          </w:p>
          <w:p w14:paraId="57C8C960" w14:textId="20C046FB" w:rsidR="00DD6FB1" w:rsidRDefault="00DD6FB1" w:rsidP="00DD6FB1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Islam</w:t>
            </w:r>
          </w:p>
          <w:p w14:paraId="037D0A28" w14:textId="3BEC55BA" w:rsidR="00DD6FB1" w:rsidRDefault="00DD6FB1" w:rsidP="00DD6FB1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Muslimani</w:t>
            </w:r>
          </w:p>
          <w:p w14:paraId="30272895" w14:textId="7F232CDD" w:rsidR="00DD6FB1" w:rsidRPr="00992360" w:rsidRDefault="00DD6FB1" w:rsidP="00DD6FB1">
            <w:pPr>
              <w:pStyle w:val="Odlomakpopisa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7DFACF" w14:textId="77777777" w:rsidR="00DD6FB1" w:rsidRDefault="00DD6FB1" w:rsidP="00DD6F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 IV A.8.1.</w:t>
            </w:r>
          </w:p>
          <w:p w14:paraId="023D48D6" w14:textId="77777777" w:rsidR="00DD6FB1" w:rsidRDefault="00DD6FB1" w:rsidP="00DD6FB1">
            <w:r>
              <w:t>U</w:t>
            </w:r>
            <w:r w:rsidRPr="001B5FEE">
              <w:t xml:space="preserve">čenik  analizira fenomen islama i definiciju muslimana kroz prizmu šerijatskog prava, pravnih škola, Božjih Objava i života na </w:t>
            </w:r>
            <w:proofErr w:type="spellStart"/>
            <w:r w:rsidRPr="001B5FEE">
              <w:t>Dunjaluku</w:t>
            </w:r>
            <w:proofErr w:type="spellEnd"/>
            <w:r w:rsidRPr="001B5FEE">
              <w:t xml:space="preserve"> i </w:t>
            </w:r>
            <w:proofErr w:type="spellStart"/>
            <w:r w:rsidRPr="001B5FEE">
              <w:t>Ahiretu</w:t>
            </w:r>
            <w:proofErr w:type="spellEnd"/>
            <w:r w:rsidRPr="001B5FEE">
              <w:t>.</w:t>
            </w:r>
          </w:p>
          <w:p w14:paraId="6628689A" w14:textId="1B7C14F9" w:rsidR="00DD6FB1" w:rsidRPr="0007417A" w:rsidRDefault="00DD6FB1" w:rsidP="000166F0">
            <w:pPr>
              <w:pStyle w:val="Sadraj1"/>
            </w:pP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977B926" w14:textId="77777777" w:rsidR="00DD6FB1" w:rsidRDefault="00DD6FB1" w:rsidP="00DD6FB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 razvoj</w:t>
            </w:r>
          </w:p>
          <w:p w14:paraId="4106BB79" w14:textId="77777777" w:rsidR="00DD6FB1" w:rsidRDefault="00DD6FB1" w:rsidP="00DD6FB1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14:paraId="3A52F48A" w14:textId="77777777" w:rsidR="00DD6FB1" w:rsidRPr="00F45CB0" w:rsidRDefault="00DD6FB1" w:rsidP="00DD6FB1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F45CB0">
              <w:rPr>
                <w:rFonts w:ascii="&amp;quot" w:eastAsia="Times New Roman" w:hAnsi="&amp;quot" w:cs="Times New Roman"/>
                <w:color w:val="231F20"/>
              </w:rPr>
              <w:t>Razvija osobne potencijale.</w:t>
            </w:r>
          </w:p>
          <w:p w14:paraId="4CA96688" w14:textId="77777777" w:rsidR="00DD6F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  <w:p w14:paraId="19CF4F64" w14:textId="77777777" w:rsidR="00DD6FB1" w:rsidRDefault="00DD6FB1" w:rsidP="00DD6FB1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14:paraId="41257CF4" w14:textId="77777777" w:rsidR="00DD6FB1" w:rsidRPr="00A31A74" w:rsidRDefault="00DD6FB1" w:rsidP="00DD6FB1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B.3.4. </w:t>
            </w:r>
            <w:r w:rsidRPr="00A31A74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A31A74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A31A74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14:paraId="54F98BD8" w14:textId="672334B1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476C566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B7F8B0E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6FB1" w:rsidRPr="00A044B1" w14:paraId="3489F193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110458" w14:textId="77777777" w:rsidR="00DD6FB1" w:rsidRDefault="00DD6FB1" w:rsidP="00DD6F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1DC6E43" w14:textId="49FD5794" w:rsidR="00DD6FB1" w:rsidRPr="00A044B1" w:rsidRDefault="00D160EC" w:rsidP="00DD6F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DD6FB1" w:rsidRPr="00A044B1">
              <w:rPr>
                <w:rFonts w:ascii="Arial" w:hAnsi="Arial" w:cs="Arial"/>
                <w:color w:val="000000"/>
              </w:rPr>
              <w:t> </w:t>
            </w:r>
          </w:p>
          <w:p w14:paraId="607EE890" w14:textId="77777777" w:rsidR="00DD6FB1" w:rsidRPr="00A044B1" w:rsidRDefault="00DD6FB1" w:rsidP="00DD6FB1">
            <w:pPr>
              <w:spacing w:after="24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lastRenderedPageBreak/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</w:p>
          <w:p w14:paraId="7FACCF8C" w14:textId="77777777" w:rsidR="00DD6FB1" w:rsidRPr="00A044B1" w:rsidRDefault="00DD6FB1" w:rsidP="00DD6FB1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23A33C00" w14:textId="567C53A7" w:rsidR="00DD6FB1" w:rsidRPr="00A044B1" w:rsidRDefault="00DD6FB1" w:rsidP="00DD6FB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75694F" w14:textId="77777777" w:rsidR="00DD6FB1" w:rsidRDefault="00DD6FB1" w:rsidP="00DD6F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8419581" w14:textId="74E07856" w:rsidR="00DD6FB1" w:rsidRPr="00A044B1" w:rsidRDefault="00DD6FB1" w:rsidP="00DD6F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VELJAČA</w:t>
            </w:r>
          </w:p>
          <w:p w14:paraId="171156F9" w14:textId="77777777" w:rsidR="00DD6FB1" w:rsidRPr="00A044B1" w:rsidRDefault="00DD6FB1" w:rsidP="00DD6FB1">
            <w:pPr>
              <w:spacing w:after="24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lastRenderedPageBreak/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</w:p>
          <w:p w14:paraId="0F425185" w14:textId="77777777" w:rsidR="00DD6FB1" w:rsidRPr="00A044B1" w:rsidRDefault="00DD6FB1" w:rsidP="00DD6FB1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7E3E2498" w14:textId="4D05117A" w:rsidR="00DD6FB1" w:rsidRPr="00A044B1" w:rsidRDefault="00DD6FB1" w:rsidP="00D160E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5CE516B" w14:textId="77777777" w:rsidR="00DD6FB1" w:rsidRDefault="00DD6FB1" w:rsidP="00DD6FB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7163111" w14:textId="77777777" w:rsidR="00DD6FB1" w:rsidRDefault="00DD6FB1" w:rsidP="00DD6FB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E65865D" w14:textId="77777777" w:rsidR="00DD6FB1" w:rsidRDefault="00DD6FB1" w:rsidP="00DD6FB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OBVEZE MUSLIMANA</w:t>
            </w:r>
          </w:p>
          <w:p w14:paraId="6B317196" w14:textId="5047B7F9" w:rsidR="00DD6FB1" w:rsidRPr="00DD6FB1" w:rsidRDefault="00DD6FB1" w:rsidP="00DD6FB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dnos </w:t>
            </w:r>
            <w:r w:rsidRPr="00DD6FB1">
              <w:rPr>
                <w:rFonts w:ascii="Arial" w:hAnsi="Arial" w:cs="Arial"/>
                <w:color w:val="000000"/>
              </w:rPr>
              <w:t>prema roditeljima i rodbini</w:t>
            </w:r>
          </w:p>
          <w:p w14:paraId="62DF6F91" w14:textId="771F9909" w:rsidR="00DD6FB1" w:rsidRDefault="00DD6FB1" w:rsidP="00DD6FB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O</w:t>
            </w:r>
            <w:r>
              <w:rPr>
                <w:rFonts w:ascii="Arial" w:hAnsi="Arial" w:cs="Arial"/>
                <w:color w:val="000000"/>
              </w:rPr>
              <w:t>dnosi između muškarca i žene</w:t>
            </w:r>
          </w:p>
          <w:p w14:paraId="33D26891" w14:textId="77777777" w:rsidR="00DD6FB1" w:rsidRDefault="00DD6FB1" w:rsidP="00DD6FB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>dnos</w:t>
            </w:r>
            <w:r>
              <w:rPr>
                <w:rFonts w:ascii="Arial" w:hAnsi="Arial" w:cs="Arial"/>
                <w:color w:val="000000"/>
              </w:rPr>
              <w:t xml:space="preserve"> prema djeci</w:t>
            </w:r>
          </w:p>
          <w:p w14:paraId="30C7F30E" w14:textId="57A057C7" w:rsidR="00D160EC" w:rsidRPr="00520F47" w:rsidRDefault="00D160EC" w:rsidP="00DD6FB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Međuljudski odnosi u islamu</w:t>
            </w: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01C430B7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  <w:p w14:paraId="5E8D7AAD" w14:textId="77777777" w:rsidR="00DD6FB1" w:rsidRDefault="00DD6FB1" w:rsidP="00DD6FB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FC749C8" w14:textId="77777777" w:rsidR="004D6AD9" w:rsidRDefault="004D6AD9" w:rsidP="00DD6FB1">
            <w:pPr>
              <w:rPr>
                <w:lang w:eastAsia="en-US"/>
              </w:rPr>
            </w:pPr>
          </w:p>
          <w:p w14:paraId="272A5DB6" w14:textId="47046C9B" w:rsidR="00DD6FB1" w:rsidRDefault="00DD6FB1" w:rsidP="00DD6FB1">
            <w:pPr>
              <w:rPr>
                <w:lang w:eastAsia="en-US"/>
              </w:rPr>
            </w:pPr>
            <w:r>
              <w:rPr>
                <w:lang w:eastAsia="en-US"/>
              </w:rPr>
              <w:t>OŠ IV D.8.1.</w:t>
            </w:r>
          </w:p>
          <w:p w14:paraId="1F59E297" w14:textId="77777777" w:rsidR="00DD6FB1" w:rsidRDefault="00DD6FB1" w:rsidP="00DD6FB1">
            <w:pPr>
              <w:rPr>
                <w:lang w:eastAsia="en-US"/>
              </w:rPr>
            </w:pPr>
            <w:r>
              <w:lastRenderedPageBreak/>
              <w:t>U</w:t>
            </w:r>
            <w:r w:rsidRPr="001B5FEE">
              <w:t>čenik implementira usvojena znanja o odnosu prema roditeljima i rodbini.</w:t>
            </w:r>
          </w:p>
          <w:p w14:paraId="56567BAB" w14:textId="77777777" w:rsidR="00DD6FB1" w:rsidRDefault="00DD6FB1" w:rsidP="00DD6FB1">
            <w:pPr>
              <w:rPr>
                <w:lang w:eastAsia="en-US"/>
              </w:rPr>
            </w:pPr>
            <w:r>
              <w:rPr>
                <w:lang w:eastAsia="en-US"/>
              </w:rPr>
              <w:t>OŠ IV B.8.1.</w:t>
            </w:r>
          </w:p>
          <w:p w14:paraId="4ED32D88" w14:textId="77777777" w:rsidR="00DD6FB1" w:rsidRPr="001B5FEE" w:rsidRDefault="00DD6FB1" w:rsidP="00DD6FB1">
            <w:r>
              <w:t>U</w:t>
            </w:r>
            <w:r w:rsidRPr="001B5FEE">
              <w:t>čenik praksu Božjih poslanika uspoređuje s ponašanjem današnjih muslimana, izvodi zaključke u vezi s tim, uzima pouku za praktičan život. Isto tako, povezujući životnu praksu pojedinaca iz prve generacije muslimana uočava poveznice s izazovima svakog vremena.</w:t>
            </w:r>
          </w:p>
          <w:p w14:paraId="16868F27" w14:textId="77777777" w:rsidR="00DD6FB1" w:rsidRDefault="00DD6FB1" w:rsidP="00DD6FB1">
            <w:r w:rsidRPr="001B5FEE">
              <w:t>Navodi obveze i zadaće muslimana prema onome što / tko ga okružuje. Daje konkretne primjere, primjenjuje (prakticira) islamsko učenje.</w:t>
            </w:r>
          </w:p>
          <w:p w14:paraId="432E8F5A" w14:textId="77777777" w:rsidR="00DD6FB1" w:rsidRPr="001B5FEE" w:rsidRDefault="00DD6FB1" w:rsidP="00DD6FB1">
            <w:pPr>
              <w:pStyle w:val="Sadraj1"/>
            </w:pPr>
            <w:r w:rsidRPr="001B5FEE">
              <w:t>OŠ IV B.8.2.</w:t>
            </w:r>
          </w:p>
          <w:p w14:paraId="6C3E54C5" w14:textId="77777777" w:rsidR="00DD6FB1" w:rsidRDefault="00DD6FB1" w:rsidP="00DD6FB1">
            <w:r w:rsidRPr="001B5FEE">
              <w:t xml:space="preserve">Učenik povezuje pojedine sadržaje iz života s </w:t>
            </w:r>
            <w:proofErr w:type="spellStart"/>
            <w:r w:rsidRPr="001B5FEE">
              <w:t>kur’anskim</w:t>
            </w:r>
            <w:proofErr w:type="spellEnd"/>
            <w:r w:rsidRPr="001B5FEE">
              <w:t xml:space="preserve"> sadržajima, potkrepljuje ih citatima iz </w:t>
            </w:r>
            <w:proofErr w:type="spellStart"/>
            <w:r w:rsidRPr="001B5FEE">
              <w:t>Kur’ana</w:t>
            </w:r>
            <w:proofErr w:type="spellEnd"/>
            <w:r w:rsidRPr="001B5FEE">
              <w:t xml:space="preserve"> i izrekama </w:t>
            </w:r>
            <w:proofErr w:type="spellStart"/>
            <w:r w:rsidRPr="001B5FEE">
              <w:t>Muhammeda</w:t>
            </w:r>
            <w:proofErr w:type="spellEnd"/>
            <w:r w:rsidRPr="001B5FEE">
              <w:t xml:space="preserve"> </w:t>
            </w:r>
            <w:proofErr w:type="spellStart"/>
            <w:r w:rsidRPr="001B5FEE">
              <w:t>a.s</w:t>
            </w:r>
            <w:proofErr w:type="spellEnd"/>
            <w:r w:rsidRPr="001B5FEE">
              <w:t>.</w:t>
            </w:r>
          </w:p>
          <w:p w14:paraId="2E470B0B" w14:textId="77777777" w:rsidR="00DD6FB1" w:rsidRDefault="00DD6FB1" w:rsidP="00DD6FB1">
            <w:r>
              <w:t>OŠ IV C.8.1.</w:t>
            </w:r>
          </w:p>
          <w:p w14:paraId="767F7A09" w14:textId="77777777" w:rsidR="00DD6FB1" w:rsidRPr="00E670CE" w:rsidRDefault="00DD6FB1" w:rsidP="00DD6FB1">
            <w:pPr>
              <w:rPr>
                <w:lang w:eastAsia="en-US"/>
              </w:rPr>
            </w:pPr>
            <w:r>
              <w:t>U</w:t>
            </w:r>
            <w:r w:rsidRPr="001B5FEE">
              <w:t>čenik  percipira, razlikuje i pojašnjava najvažnije dužnosti vjernika prema Bogu, sebi, roditeljima, rodbini, djeci, bračnom drugu i svim ostalim ljudima.</w:t>
            </w: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7E7C4D9" w14:textId="77777777" w:rsidR="000166F0" w:rsidRDefault="000166F0" w:rsidP="000166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 razvoj</w:t>
            </w:r>
          </w:p>
          <w:p w14:paraId="1177A269" w14:textId="77777777" w:rsidR="000166F0" w:rsidRDefault="000166F0" w:rsidP="000166F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14:paraId="359E4713" w14:textId="77777777" w:rsidR="000166F0" w:rsidRPr="00F45CB0" w:rsidRDefault="000166F0" w:rsidP="000166F0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F45CB0">
              <w:rPr>
                <w:rFonts w:ascii="&amp;quot" w:eastAsia="Times New Roman" w:hAnsi="&amp;quot" w:cs="Times New Roman"/>
                <w:color w:val="231F20"/>
              </w:rPr>
              <w:t>Razvija osobne potencijale.</w:t>
            </w:r>
          </w:p>
          <w:p w14:paraId="1379B1B2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EA2A80C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115988C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60EC" w:rsidRPr="00A044B1" w14:paraId="55618095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4B907F8" w14:textId="188EBD8E" w:rsidR="00D160EC" w:rsidRDefault="00D160EC" w:rsidP="00DD6F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739827" w14:textId="01D2858B" w:rsidR="00D160EC" w:rsidRDefault="00D160EC" w:rsidP="00DD6F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OŽUJAK</w:t>
            </w: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F170F2" w14:textId="77777777" w:rsidR="00D160EC" w:rsidRDefault="00D160EC" w:rsidP="00D160E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Ljudska prava i slobode u islamu</w:t>
            </w:r>
          </w:p>
          <w:p w14:paraId="5D26BD72" w14:textId="77777777" w:rsidR="00D160EC" w:rsidRDefault="00D160EC" w:rsidP="00D160E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Islam i znanost</w:t>
            </w:r>
          </w:p>
          <w:p w14:paraId="3E7E8295" w14:textId="77777777" w:rsidR="00D160EC" w:rsidRDefault="00D160EC" w:rsidP="00D160E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Islam i ekologija</w:t>
            </w:r>
          </w:p>
          <w:p w14:paraId="75E88C72" w14:textId="77777777" w:rsidR="00D160EC" w:rsidRDefault="00D160EC" w:rsidP="00D160EC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Islam i umjetnost</w:t>
            </w:r>
          </w:p>
          <w:p w14:paraId="32A0C897" w14:textId="4F89D621" w:rsidR="00D160EC" w:rsidRPr="00D160EC" w:rsidRDefault="00D160EC" w:rsidP="00D160EC">
            <w:pPr>
              <w:pStyle w:val="Odlomakpopisa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4556EF" w14:textId="77777777" w:rsidR="004D6AD9" w:rsidRDefault="004D6AD9" w:rsidP="00D160EC">
            <w:pPr>
              <w:spacing w:after="0" w:line="240" w:lineRule="auto"/>
            </w:pPr>
          </w:p>
          <w:p w14:paraId="0C2505AA" w14:textId="77777777" w:rsidR="004D6AD9" w:rsidRDefault="004D6AD9" w:rsidP="004D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</w:pPr>
            <w:r w:rsidRPr="001B5FEE">
              <w:t>OŠ IV A. 8.2. Učenik  opisuje odnos muslimana prema prirodi, znanosti i kulturi</w:t>
            </w:r>
            <w:r>
              <w:t>.</w:t>
            </w:r>
          </w:p>
          <w:p w14:paraId="03570189" w14:textId="77777777" w:rsidR="004D6AD9" w:rsidRPr="001B5FEE" w:rsidRDefault="004D6AD9" w:rsidP="004D6AD9">
            <w:pPr>
              <w:pStyle w:val="Sadraj1"/>
            </w:pPr>
            <w:r>
              <w:t>OŠ IV D</w:t>
            </w:r>
            <w:r w:rsidRPr="001B5FEE">
              <w:t>.8.2</w:t>
            </w:r>
          </w:p>
          <w:p w14:paraId="3BE28FC7" w14:textId="77777777" w:rsidR="004D6AD9" w:rsidRDefault="004D6AD9" w:rsidP="004D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</w:pPr>
            <w:r w:rsidRPr="001B5FEE">
              <w:lastRenderedPageBreak/>
              <w:t>Učenik ističe i demonstrira  kakav je odnos islama prema ljudskim pravima i pitanje slobode u islamu</w:t>
            </w:r>
            <w:r>
              <w:t>.</w:t>
            </w:r>
          </w:p>
          <w:p w14:paraId="5D3C1A14" w14:textId="23683EFE" w:rsidR="004D6AD9" w:rsidRPr="00A044B1" w:rsidRDefault="004D6AD9" w:rsidP="00D160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580527E" w14:textId="77777777" w:rsidR="000166F0" w:rsidRDefault="000166F0" w:rsidP="000166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 razvoj</w:t>
            </w:r>
          </w:p>
          <w:p w14:paraId="56E9B245" w14:textId="77777777" w:rsidR="000166F0" w:rsidRDefault="000166F0" w:rsidP="000166F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14:paraId="5E68DCB4" w14:textId="77777777" w:rsidR="000166F0" w:rsidRPr="00F45CB0" w:rsidRDefault="000166F0" w:rsidP="000166F0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F45CB0">
              <w:rPr>
                <w:rFonts w:ascii="&amp;quot" w:eastAsia="Times New Roman" w:hAnsi="&amp;quot" w:cs="Times New Roman"/>
                <w:color w:val="231F20"/>
              </w:rPr>
              <w:t>Razvija osobne potencijale.</w:t>
            </w:r>
          </w:p>
          <w:p w14:paraId="65C14735" w14:textId="77777777" w:rsidR="00D160EC" w:rsidRPr="00A044B1" w:rsidRDefault="00D160EC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2D5A335" w14:textId="77777777" w:rsidR="00D160EC" w:rsidRPr="00A044B1" w:rsidRDefault="00D160EC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8E2F1C3" w14:textId="77777777" w:rsidR="00D160EC" w:rsidRPr="00A044B1" w:rsidRDefault="00D160EC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6FB1" w:rsidRPr="00A044B1" w14:paraId="45B0B295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056F85" w14:textId="73310437" w:rsidR="00DD6FB1" w:rsidRPr="00A044B1" w:rsidRDefault="000166F0" w:rsidP="00DD6F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DD6FB1"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93FB80" w14:textId="77777777" w:rsidR="00DD6FB1" w:rsidRPr="00A044B1" w:rsidRDefault="00DD6FB1" w:rsidP="00DD6FB1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TRAVANJ </w:t>
            </w: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2425D7" w14:textId="4346B556" w:rsidR="00DD6FB1" w:rsidRDefault="00DD6FB1" w:rsidP="00DD6FB1">
            <w:pPr>
              <w:spacing w:after="0"/>
              <w:rPr>
                <w:rFonts w:ascii="Arial" w:hAnsi="Arial" w:cs="Arial"/>
              </w:rPr>
            </w:pPr>
          </w:p>
          <w:p w14:paraId="24DF7299" w14:textId="77777777" w:rsidR="00D160EC" w:rsidRDefault="00D160EC" w:rsidP="00DD6FB1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Sufizam i misticizam u islami</w:t>
            </w:r>
          </w:p>
          <w:p w14:paraId="14D58107" w14:textId="7E1C52CF" w:rsidR="00D160EC" w:rsidRPr="000166F0" w:rsidRDefault="00D160EC" w:rsidP="00DD6FB1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0166F0">
              <w:rPr>
                <w:rFonts w:ascii="Arial" w:hAnsi="Arial" w:cs="Arial"/>
              </w:rPr>
              <w:t>Smak svijeta</w:t>
            </w:r>
            <w:r w:rsidR="000166F0" w:rsidRPr="000166F0">
              <w:rPr>
                <w:rFonts w:ascii="Arial" w:hAnsi="Arial" w:cs="Arial"/>
              </w:rPr>
              <w:t xml:space="preserve"> i </w:t>
            </w:r>
            <w:r w:rsidRPr="000166F0">
              <w:rPr>
                <w:rFonts w:ascii="Arial" w:hAnsi="Arial" w:cs="Arial"/>
              </w:rPr>
              <w:t>Sudnji dan</w:t>
            </w:r>
          </w:p>
          <w:p w14:paraId="59153E0D" w14:textId="77777777" w:rsidR="00D160EC" w:rsidRDefault="00D160EC" w:rsidP="00DD6FB1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Život nakon smrti</w:t>
            </w:r>
          </w:p>
          <w:p w14:paraId="43F84203" w14:textId="2923AF9F" w:rsidR="00D160EC" w:rsidRPr="0017628F" w:rsidRDefault="00D160EC" w:rsidP="00D160EC">
            <w:pPr>
              <w:pStyle w:val="Odlomakpopisa"/>
              <w:spacing w:after="0"/>
              <w:rPr>
                <w:rFonts w:ascii="Arial" w:hAnsi="Arial" w:cs="Arial"/>
              </w:rPr>
            </w:pP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0935FF" w14:textId="77777777" w:rsidR="00DD6FB1" w:rsidRDefault="00DD6FB1" w:rsidP="00DD6FB1">
            <w:pPr>
              <w:pStyle w:val="Sadraj1"/>
            </w:pPr>
          </w:p>
          <w:p w14:paraId="6D9CD922" w14:textId="77777777" w:rsidR="004D6AD9" w:rsidRPr="001B5FEE" w:rsidRDefault="004D6AD9" w:rsidP="004D6AD9">
            <w:pPr>
              <w:pStyle w:val="Sadraj1"/>
            </w:pPr>
            <w:r w:rsidRPr="001B5FEE">
              <w:t>OŠ IV B.8.2.</w:t>
            </w:r>
          </w:p>
          <w:p w14:paraId="43E37874" w14:textId="3542EED4" w:rsidR="00DD6FB1" w:rsidRPr="00155C4F" w:rsidRDefault="004D6AD9" w:rsidP="004D6AD9">
            <w:pPr>
              <w:rPr>
                <w:lang w:eastAsia="en-US"/>
              </w:rPr>
            </w:pPr>
            <w:r w:rsidRPr="001B5FEE">
              <w:t xml:space="preserve">Učenik povezuje pojedine sadržaje iz života s </w:t>
            </w:r>
            <w:proofErr w:type="spellStart"/>
            <w:r w:rsidRPr="001B5FEE">
              <w:t>kur’anskim</w:t>
            </w:r>
            <w:proofErr w:type="spellEnd"/>
            <w:r w:rsidRPr="001B5FEE">
              <w:t xml:space="preserve"> sadržajima, potkrepljuje ih citatima iz </w:t>
            </w:r>
            <w:proofErr w:type="spellStart"/>
            <w:r w:rsidRPr="001B5FEE">
              <w:t>Kur’ana</w:t>
            </w:r>
            <w:proofErr w:type="spellEnd"/>
            <w:r w:rsidRPr="001B5FEE">
              <w:t xml:space="preserve"> i izrekama </w:t>
            </w:r>
            <w:proofErr w:type="spellStart"/>
            <w:r w:rsidRPr="001B5FEE">
              <w:t>Muhammeda</w:t>
            </w:r>
            <w:proofErr w:type="spellEnd"/>
            <w:r w:rsidRPr="001B5FEE">
              <w:t xml:space="preserve"> </w:t>
            </w:r>
            <w:proofErr w:type="spellStart"/>
            <w:r w:rsidRPr="001B5FEE">
              <w:t>a.s</w:t>
            </w:r>
            <w:proofErr w:type="spellEnd"/>
            <w:r w:rsidRPr="001B5FEE">
              <w:t>.</w:t>
            </w: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D326739" w14:textId="77777777" w:rsidR="000166F0" w:rsidRDefault="000166F0" w:rsidP="000166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 razvoj</w:t>
            </w:r>
          </w:p>
          <w:p w14:paraId="11AEF29E" w14:textId="77777777" w:rsidR="000166F0" w:rsidRDefault="000166F0" w:rsidP="000166F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14:paraId="7F9E4314" w14:textId="77777777" w:rsidR="000166F0" w:rsidRPr="00F45CB0" w:rsidRDefault="000166F0" w:rsidP="000166F0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F45CB0">
              <w:rPr>
                <w:rFonts w:ascii="&amp;quot" w:eastAsia="Times New Roman" w:hAnsi="&amp;quot" w:cs="Times New Roman"/>
                <w:color w:val="231F20"/>
              </w:rPr>
              <w:t>Razvija osobne potencijale.</w:t>
            </w:r>
          </w:p>
          <w:p w14:paraId="0890C06D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432D79C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D86567D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6FB1" w:rsidRPr="00A044B1" w14:paraId="0D09B823" w14:textId="77777777" w:rsidTr="00643162">
        <w:tc>
          <w:tcPr>
            <w:tcW w:w="4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BFC84F" w14:textId="6661EF81" w:rsidR="00DD6FB1" w:rsidRPr="00A044B1" w:rsidRDefault="00DD6FB1" w:rsidP="00DD6FB1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1</w:t>
            </w:r>
            <w:r w:rsidR="004D6AD9">
              <w:rPr>
                <w:rFonts w:ascii="Arial" w:hAnsi="Arial" w:cs="Arial"/>
                <w:color w:val="000000"/>
              </w:rPr>
              <w:t>0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7451CC" w14:textId="77777777" w:rsidR="00DD6FB1" w:rsidRPr="00A044B1" w:rsidRDefault="00DD6FB1" w:rsidP="00DD6FB1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SVIBANJ I LIPANJ </w:t>
            </w:r>
          </w:p>
        </w:tc>
        <w:tc>
          <w:tcPr>
            <w:tcW w:w="228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D28508" w14:textId="77777777" w:rsidR="00DD6FB1" w:rsidRDefault="00D160EC" w:rsidP="00D160EC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Povijest islama za vrijeme pravednih halifa</w:t>
            </w:r>
          </w:p>
          <w:p w14:paraId="7A320652" w14:textId="0DCD7E5F" w:rsidR="00D160EC" w:rsidRDefault="00D160EC" w:rsidP="00D160EC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Emevije</w:t>
            </w:r>
            <w:proofErr w:type="spellEnd"/>
          </w:p>
          <w:p w14:paraId="4365F507" w14:textId="7C6B1E90" w:rsidR="00D160EC" w:rsidRDefault="00D160EC" w:rsidP="00D160EC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Abasije</w:t>
            </w:r>
            <w:proofErr w:type="spellEnd"/>
          </w:p>
          <w:p w14:paraId="353C1969" w14:textId="0C933D18" w:rsidR="00D160EC" w:rsidRPr="00D160EC" w:rsidRDefault="00D160EC" w:rsidP="00D160EC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Islam i muslimani u Hrvatskoj</w:t>
            </w:r>
          </w:p>
        </w:tc>
        <w:tc>
          <w:tcPr>
            <w:tcW w:w="559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A79D45" w14:textId="77777777" w:rsidR="00DD6FB1" w:rsidRPr="00A044B1" w:rsidRDefault="00DD6FB1" w:rsidP="00DD6FB1">
            <w:pPr>
              <w:pStyle w:val="Sadraj1"/>
            </w:pPr>
          </w:p>
          <w:p w14:paraId="4C886CE9" w14:textId="77777777" w:rsidR="00DD6FB1" w:rsidRPr="001B5FEE" w:rsidRDefault="00DD6FB1" w:rsidP="00DD6FB1">
            <w:pPr>
              <w:pStyle w:val="Sadraj1"/>
            </w:pPr>
            <w:r w:rsidRPr="001B5FEE">
              <w:t>OŠ IV B.8.2.</w:t>
            </w:r>
          </w:p>
          <w:p w14:paraId="28C6F4B9" w14:textId="77777777" w:rsidR="00DD6FB1" w:rsidRPr="00A044B1" w:rsidRDefault="00DD6FB1" w:rsidP="00DD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B5FEE">
              <w:t xml:space="preserve">Učenik povezuje pojedine sadržaje iz života s </w:t>
            </w:r>
            <w:proofErr w:type="spellStart"/>
            <w:r w:rsidRPr="001B5FEE">
              <w:t>kur’anskim</w:t>
            </w:r>
            <w:proofErr w:type="spellEnd"/>
            <w:r w:rsidRPr="001B5FEE">
              <w:t xml:space="preserve"> sadržajima, potkrepljuje ih citatima iz </w:t>
            </w:r>
            <w:proofErr w:type="spellStart"/>
            <w:r w:rsidRPr="001B5FEE">
              <w:t>Kur’ana</w:t>
            </w:r>
            <w:proofErr w:type="spellEnd"/>
            <w:r w:rsidRPr="001B5FEE">
              <w:t xml:space="preserve"> i izrekama </w:t>
            </w:r>
            <w:proofErr w:type="spellStart"/>
            <w:r w:rsidRPr="001B5FEE">
              <w:t>Muhammeda</w:t>
            </w:r>
            <w:proofErr w:type="spellEnd"/>
            <w:r w:rsidRPr="001B5FEE">
              <w:t xml:space="preserve"> </w:t>
            </w:r>
            <w:proofErr w:type="spellStart"/>
            <w:r w:rsidRPr="001B5FEE">
              <w:t>a.s</w:t>
            </w:r>
            <w:proofErr w:type="spellEnd"/>
            <w:r w:rsidRPr="001B5FEE">
              <w:t>.</w:t>
            </w:r>
          </w:p>
        </w:tc>
        <w:tc>
          <w:tcPr>
            <w:tcW w:w="2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D98313" w14:textId="77777777" w:rsidR="00DD6FB1" w:rsidRDefault="00DD6FB1" w:rsidP="00DD6FB1">
            <w:pPr>
              <w:spacing w:after="0" w:line="240" w:lineRule="auto"/>
              <w:rPr>
                <w:color w:val="000000"/>
              </w:rPr>
            </w:pPr>
          </w:p>
          <w:p w14:paraId="7B926A33" w14:textId="77777777" w:rsidR="00DD6FB1" w:rsidRDefault="00DD6FB1" w:rsidP="00DD6FB1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14:paraId="3B01326B" w14:textId="77777777" w:rsidR="00DD6FB1" w:rsidRPr="0012715D" w:rsidRDefault="00DD6FB1" w:rsidP="00DD6FB1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B.3.4. </w:t>
            </w:r>
            <w:r w:rsidRPr="0012715D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12715D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12715D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14:paraId="37F81182" w14:textId="77777777" w:rsidR="00DD6FB1" w:rsidRPr="00FC1E2E" w:rsidRDefault="00DD6FB1" w:rsidP="00DD6FB1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2C46B83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45D5EC7" w14:textId="77777777" w:rsidR="00DD6FB1" w:rsidRPr="00A044B1" w:rsidRDefault="00DD6FB1" w:rsidP="00DD6F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E9C0E6" w14:textId="77777777" w:rsidR="00643162" w:rsidRDefault="00643162" w:rsidP="00643162">
      <w:pPr>
        <w:rPr>
          <w:rFonts w:ascii="Arial" w:hAnsi="Arial" w:cs="Arial"/>
        </w:rPr>
      </w:pPr>
    </w:p>
    <w:p w14:paraId="4A9A1B82" w14:textId="77777777" w:rsidR="00643162" w:rsidRPr="00A044B1" w:rsidRDefault="00643162" w:rsidP="00643162">
      <w:pPr>
        <w:rPr>
          <w:rFonts w:ascii="Arial" w:hAnsi="Arial" w:cs="Arial"/>
        </w:rPr>
      </w:pPr>
      <w:r w:rsidRPr="00A044B1">
        <w:rPr>
          <w:rFonts w:ascii="Arial" w:hAnsi="Arial" w:cs="Arial"/>
        </w:rPr>
        <w:br/>
      </w:r>
    </w:p>
    <w:p w14:paraId="5A151886" w14:textId="77777777" w:rsidR="00792C5A" w:rsidRDefault="00792C5A"/>
    <w:sectPr w:rsidR="00792C5A" w:rsidSect="00A4633E">
      <w:headerReference w:type="default" r:id="rId5"/>
      <w:pgSz w:w="16838" w:h="11906"/>
      <w:pgMar w:top="851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2FE8" w14:textId="77777777" w:rsidR="00A4633E" w:rsidRDefault="000166F0" w:rsidP="00A4633E">
    <w:pPr>
      <w:pStyle w:val="Zaglavlje"/>
      <w:jc w:val="right"/>
    </w:pPr>
    <w:r>
      <w:rPr>
        <w:noProof/>
      </w:rPr>
      <w:drawing>
        <wp:inline distT="0" distB="0" distL="0" distR="0" wp14:anchorId="7843C5F1" wp14:editId="5B0DB7F8">
          <wp:extent cx="581475" cy="569934"/>
          <wp:effectExtent l="0" t="0" r="9525" b="1905"/>
          <wp:docPr id="1" name="Slika 1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75" cy="569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2F9"/>
    <w:multiLevelType w:val="hybridMultilevel"/>
    <w:tmpl w:val="909C3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778B"/>
    <w:multiLevelType w:val="hybridMultilevel"/>
    <w:tmpl w:val="C3842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5101"/>
    <w:multiLevelType w:val="hybridMultilevel"/>
    <w:tmpl w:val="AFC82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5D6"/>
    <w:multiLevelType w:val="hybridMultilevel"/>
    <w:tmpl w:val="04FC77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72"/>
    <w:multiLevelType w:val="multilevel"/>
    <w:tmpl w:val="101C4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73727F"/>
    <w:multiLevelType w:val="hybridMultilevel"/>
    <w:tmpl w:val="9850C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312C2"/>
    <w:multiLevelType w:val="hybridMultilevel"/>
    <w:tmpl w:val="8B5A6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6B7E"/>
    <w:multiLevelType w:val="hybridMultilevel"/>
    <w:tmpl w:val="30801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7E06573"/>
    <w:multiLevelType w:val="hybridMultilevel"/>
    <w:tmpl w:val="695A1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C199A"/>
    <w:multiLevelType w:val="hybridMultilevel"/>
    <w:tmpl w:val="C35E8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E0"/>
    <w:multiLevelType w:val="hybridMultilevel"/>
    <w:tmpl w:val="8A1E4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138F7"/>
    <w:multiLevelType w:val="hybridMultilevel"/>
    <w:tmpl w:val="2A403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4"/>
    <w:rsid w:val="000166F0"/>
    <w:rsid w:val="00247945"/>
    <w:rsid w:val="004824A2"/>
    <w:rsid w:val="004C63FE"/>
    <w:rsid w:val="004D6AD9"/>
    <w:rsid w:val="005912D4"/>
    <w:rsid w:val="00621102"/>
    <w:rsid w:val="00623196"/>
    <w:rsid w:val="00643162"/>
    <w:rsid w:val="006C3264"/>
    <w:rsid w:val="00792C5A"/>
    <w:rsid w:val="009549CD"/>
    <w:rsid w:val="00AD10A7"/>
    <w:rsid w:val="00AD6551"/>
    <w:rsid w:val="00B41019"/>
    <w:rsid w:val="00D160EC"/>
    <w:rsid w:val="00D33D0D"/>
    <w:rsid w:val="00D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CA17"/>
  <w15:chartTrackingRefBased/>
  <w15:docId w15:val="{48A11F52-0442-4EFE-BF33-BF35D4B7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62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3162"/>
    <w:pPr>
      <w:ind w:left="720"/>
      <w:contextualSpacing/>
    </w:pPr>
  </w:style>
  <w:style w:type="paragraph" w:customStyle="1" w:styleId="t-8">
    <w:name w:val="t-8"/>
    <w:basedOn w:val="Normal"/>
    <w:rsid w:val="00643162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643162"/>
    <w:pPr>
      <w:spacing w:after="0" w:line="259" w:lineRule="auto"/>
    </w:pPr>
    <w:rPr>
      <w:rFonts w:ascii="Arial" w:hAnsi="Arial" w:cs="Arial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4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3162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11102-10D0-4C51-B48C-610242820298}"/>
</file>

<file path=customXml/itemProps2.xml><?xml version="1.0" encoding="utf-8"?>
<ds:datastoreItem xmlns:ds="http://schemas.openxmlformats.org/officeDocument/2006/customXml" ds:itemID="{600C9481-7D46-484F-8E33-D0C68E82EFDC}"/>
</file>

<file path=customXml/itemProps3.xml><?xml version="1.0" encoding="utf-8"?>
<ds:datastoreItem xmlns:ds="http://schemas.openxmlformats.org/officeDocument/2006/customXml" ds:itemID="{9DF5AA55-529D-401F-8412-F2ACFB216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2</cp:revision>
  <dcterms:created xsi:type="dcterms:W3CDTF">2021-08-31T13:57:00Z</dcterms:created>
  <dcterms:modified xsi:type="dcterms:W3CDTF">2021-08-31T15:32:00Z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